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8" w:rsidRDefault="00627E18" w:rsidP="0060509C">
      <w:pPr>
        <w:jc w:val="both"/>
      </w:pPr>
      <w:r w:rsidRPr="00627E18">
        <w:t>Рабоч</w:t>
      </w:r>
      <w:r w:rsidR="008C43E7">
        <w:t>ая</w:t>
      </w:r>
      <w:r w:rsidRPr="00627E18">
        <w:t xml:space="preserve"> программ</w:t>
      </w:r>
      <w:r w:rsidR="008C43E7">
        <w:t>а</w:t>
      </w:r>
      <w:r w:rsidRPr="00627E18">
        <w:t xml:space="preserve"> «Основы проектной деятельности</w:t>
      </w:r>
      <w:r>
        <w:t>»</w:t>
      </w:r>
      <w:r w:rsidRPr="00627E18">
        <w:t xml:space="preserve"> 5 класс</w:t>
      </w:r>
      <w:r>
        <w:t xml:space="preserve"> и 6 класс </w:t>
      </w:r>
      <w:r w:rsidRPr="00627E18">
        <w:t>составлен</w:t>
      </w:r>
      <w:r w:rsidR="008C43E7">
        <w:t>а</w:t>
      </w:r>
      <w:r w:rsidRPr="00627E18">
        <w:t xml:space="preserve"> на основе программы курса «Основы проектной деятельности», которая была разработана в 2002 году коллективом авторов (1).  </w:t>
      </w:r>
    </w:p>
    <w:p w:rsidR="00627E18" w:rsidRPr="00F11DEF" w:rsidRDefault="00F11DEF" w:rsidP="00627E18">
      <w:proofErr w:type="gramStart"/>
      <w:r>
        <w:t>Апробирована</w:t>
      </w:r>
      <w:proofErr w:type="gramEnd"/>
      <w:r w:rsidRPr="00F11DEF">
        <w:t xml:space="preserve"> </w:t>
      </w:r>
      <w:r>
        <w:t>в МБОУ СОШ № 31 г. Новочеркасска. Занятия проводятся Баштанник Н.Е. с 2011 года.</w:t>
      </w:r>
    </w:p>
    <w:p w:rsidR="00F11DEF" w:rsidRDefault="00F11DEF" w:rsidP="00627E18">
      <w:pPr>
        <w:rPr>
          <w:b/>
        </w:rPr>
      </w:pPr>
    </w:p>
    <w:p w:rsidR="00627E18" w:rsidRPr="00627E18" w:rsidRDefault="00627E18" w:rsidP="00627E18">
      <w:pPr>
        <w:rPr>
          <w:b/>
        </w:rPr>
      </w:pPr>
      <w:r w:rsidRPr="00627E18">
        <w:rPr>
          <w:b/>
        </w:rPr>
        <w:t>Учебно-методический комплект (УМК):</w:t>
      </w:r>
    </w:p>
    <w:p w:rsidR="004A435D" w:rsidRPr="004A435D" w:rsidRDefault="004A435D" w:rsidP="004A435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1134" w:hanging="425"/>
        <w:jc w:val="both"/>
        <w:rPr>
          <w:iCs/>
          <w:szCs w:val="28"/>
        </w:rPr>
      </w:pPr>
      <w:proofErr w:type="spellStart"/>
      <w:r w:rsidRPr="004A435D">
        <w:rPr>
          <w:b/>
          <w:iCs/>
          <w:szCs w:val="28"/>
        </w:rPr>
        <w:t>Брыкова</w:t>
      </w:r>
      <w:proofErr w:type="spellEnd"/>
      <w:r w:rsidRPr="004A435D">
        <w:rPr>
          <w:b/>
          <w:iCs/>
          <w:szCs w:val="28"/>
        </w:rPr>
        <w:t xml:space="preserve"> О.В.</w:t>
      </w:r>
      <w:r w:rsidRPr="004A435D">
        <w:rPr>
          <w:iCs/>
          <w:szCs w:val="28"/>
        </w:rPr>
        <w:t xml:space="preserve"> Проектная деятельность в учебном процессе/ О.В. </w:t>
      </w:r>
      <w:proofErr w:type="spellStart"/>
      <w:r w:rsidRPr="004A435D">
        <w:rPr>
          <w:iCs/>
          <w:szCs w:val="28"/>
        </w:rPr>
        <w:t>Брыкова</w:t>
      </w:r>
      <w:proofErr w:type="spellEnd"/>
      <w:r w:rsidRPr="004A435D">
        <w:rPr>
          <w:iCs/>
          <w:szCs w:val="28"/>
        </w:rPr>
        <w:t>, Т.В. Громова – М.: Чистые пруды, 2006</w:t>
      </w:r>
    </w:p>
    <w:p w:rsidR="00627E18" w:rsidRPr="00627E18" w:rsidRDefault="00627E18" w:rsidP="004A435D">
      <w:pPr>
        <w:pStyle w:val="a3"/>
        <w:numPr>
          <w:ilvl w:val="0"/>
          <w:numId w:val="3"/>
        </w:numPr>
      </w:pPr>
      <w:r w:rsidRPr="004A435D">
        <w:rPr>
          <w:b/>
          <w:bCs/>
        </w:rPr>
        <w:t xml:space="preserve">Голуб Г.Б., Перелыгина Е.А., </w:t>
      </w:r>
      <w:proofErr w:type="spellStart"/>
      <w:r w:rsidRPr="004A435D">
        <w:rPr>
          <w:b/>
          <w:bCs/>
        </w:rPr>
        <w:t>Чуракова</w:t>
      </w:r>
      <w:proofErr w:type="spellEnd"/>
      <w:r w:rsidRPr="004A435D">
        <w:rPr>
          <w:b/>
          <w:bCs/>
        </w:rPr>
        <w:t xml:space="preserve"> О.В.</w:t>
      </w:r>
      <w:r w:rsidRPr="00627E18">
        <w:t xml:space="preserve"> Основы проектной деятельности школьника: Методичес</w:t>
      </w:r>
      <w:r w:rsidRPr="00627E18">
        <w:softHyphen/>
        <w:t>кое пособие по преподаванию курса (с использованием тетрадей на печатной основе) / Под ред. проф. Е.Я. Когана. - Самара: Издательство «Учебная литература», Издательский дом «Федоров», 2006.</w:t>
      </w:r>
    </w:p>
    <w:p w:rsidR="00627E18" w:rsidRPr="00627E18" w:rsidRDefault="00627E18" w:rsidP="004A435D">
      <w:pPr>
        <w:numPr>
          <w:ilvl w:val="0"/>
          <w:numId w:val="3"/>
        </w:numPr>
      </w:pPr>
      <w:r w:rsidRPr="004A435D">
        <w:rPr>
          <w:b/>
        </w:rPr>
        <w:t xml:space="preserve">Голуб Г.Б., Перелыгина Е.А., </w:t>
      </w:r>
      <w:proofErr w:type="spellStart"/>
      <w:r w:rsidRPr="004A435D">
        <w:rPr>
          <w:b/>
        </w:rPr>
        <w:t>Чуракова</w:t>
      </w:r>
      <w:proofErr w:type="spellEnd"/>
      <w:r w:rsidRPr="004A435D">
        <w:rPr>
          <w:b/>
        </w:rPr>
        <w:t xml:space="preserve"> О.В.</w:t>
      </w:r>
      <w:r w:rsidRPr="00627E18">
        <w:t xml:space="preserve"> Метод проектов - технология </w:t>
      </w:r>
      <w:proofErr w:type="spellStart"/>
      <w:r w:rsidRPr="00627E18">
        <w:t>компетентностно</w:t>
      </w:r>
      <w:proofErr w:type="spellEnd"/>
      <w:r w:rsidRPr="00627E18">
        <w:t>-ориентированного образования: Методическое пособие для педагогов руководителей проектов учащихся основной школы</w:t>
      </w:r>
      <w:proofErr w:type="gramStart"/>
      <w:r w:rsidRPr="00627E18">
        <w:t>/ П</w:t>
      </w:r>
      <w:proofErr w:type="gramEnd"/>
      <w:r w:rsidRPr="00627E18">
        <w:t>од ред. проф. Е.Я. Когана. - Самара: Издательство «Учебная литература», Издательский дом «Федоров», 2006.</w:t>
      </w:r>
    </w:p>
    <w:p w:rsidR="00627E18" w:rsidRPr="00627E18" w:rsidRDefault="00627E18" w:rsidP="004A435D">
      <w:pPr>
        <w:numPr>
          <w:ilvl w:val="0"/>
          <w:numId w:val="3"/>
        </w:numPr>
      </w:pPr>
      <w:r w:rsidRPr="00627E18">
        <w:rPr>
          <w:b/>
          <w:bCs/>
        </w:rPr>
        <w:t xml:space="preserve">Голуб Г.Б., Перелыгина Е.А., </w:t>
      </w:r>
      <w:proofErr w:type="spellStart"/>
      <w:r w:rsidRPr="00627E18">
        <w:rPr>
          <w:b/>
          <w:bCs/>
        </w:rPr>
        <w:t>Чуракова</w:t>
      </w:r>
      <w:proofErr w:type="spellEnd"/>
      <w:r w:rsidRPr="00627E18">
        <w:rPr>
          <w:b/>
          <w:bCs/>
        </w:rPr>
        <w:t xml:space="preserve"> О.В.</w:t>
      </w:r>
      <w:r w:rsidRPr="00627E18">
        <w:t xml:space="preserve"> Основы проектной деятельности школьника: Рабочая тетрадь для 5-7 класса</w:t>
      </w:r>
      <w:proofErr w:type="gramStart"/>
      <w:r w:rsidRPr="00627E18">
        <w:t>/ П</w:t>
      </w:r>
      <w:proofErr w:type="gramEnd"/>
      <w:r w:rsidRPr="00627E18">
        <w:t>од ред. проф. Е.Я. Когана. - Самара: Издательство «Учебная литература», Издательский дом «Федоров», 2011.</w:t>
      </w:r>
    </w:p>
    <w:p w:rsidR="00627E18" w:rsidRPr="00627E18" w:rsidRDefault="00627E18" w:rsidP="004A435D">
      <w:pPr>
        <w:numPr>
          <w:ilvl w:val="0"/>
          <w:numId w:val="3"/>
        </w:numPr>
      </w:pPr>
      <w:r w:rsidRPr="00627E18">
        <w:rPr>
          <w:b/>
          <w:bCs/>
        </w:rPr>
        <w:t xml:space="preserve">Голуб Г.Б., Перелыгина Е.А., </w:t>
      </w:r>
      <w:proofErr w:type="spellStart"/>
      <w:r w:rsidRPr="00627E18">
        <w:rPr>
          <w:b/>
          <w:bCs/>
        </w:rPr>
        <w:t>Чуракова</w:t>
      </w:r>
      <w:proofErr w:type="spellEnd"/>
      <w:r w:rsidRPr="00627E18">
        <w:rPr>
          <w:b/>
          <w:bCs/>
        </w:rPr>
        <w:t xml:space="preserve"> О.В.</w:t>
      </w:r>
      <w:r w:rsidRPr="00627E18">
        <w:t xml:space="preserve"> Основы проектной деятельности школьника: Коммуникативный практикум: Рабочая тетрадь для 5-9 класса</w:t>
      </w:r>
      <w:proofErr w:type="gramStart"/>
      <w:r w:rsidRPr="00627E18">
        <w:t>/ П</w:t>
      </w:r>
      <w:proofErr w:type="gramEnd"/>
      <w:r w:rsidRPr="00627E18">
        <w:t>од ред. проф. Е.Я. Когана. - Самара: Издательство «Учебная литература», Издательский дом «Федоров», 2006.</w:t>
      </w:r>
    </w:p>
    <w:p w:rsidR="004A435D" w:rsidRDefault="00627E18" w:rsidP="004A435D">
      <w:pPr>
        <w:numPr>
          <w:ilvl w:val="0"/>
          <w:numId w:val="3"/>
        </w:numPr>
      </w:pPr>
      <w:r w:rsidRPr="00627E18">
        <w:rPr>
          <w:b/>
          <w:bCs/>
        </w:rPr>
        <w:t xml:space="preserve">Голуб Г.Б., Перелыгина Е.А., </w:t>
      </w:r>
      <w:proofErr w:type="spellStart"/>
      <w:r w:rsidRPr="00627E18">
        <w:rPr>
          <w:b/>
          <w:bCs/>
        </w:rPr>
        <w:t>Чуракова</w:t>
      </w:r>
      <w:proofErr w:type="spellEnd"/>
      <w:r w:rsidRPr="00627E18">
        <w:rPr>
          <w:b/>
          <w:bCs/>
        </w:rPr>
        <w:t xml:space="preserve"> О.В.</w:t>
      </w:r>
      <w:r w:rsidRPr="00627E18">
        <w:t xml:space="preserve"> Основы проектной деятельности школьника: Дневник  проектной деятельности: Рабочая тетрадь для 5-7 класса</w:t>
      </w:r>
      <w:proofErr w:type="gramStart"/>
      <w:r w:rsidRPr="00627E18">
        <w:t>/ П</w:t>
      </w:r>
      <w:proofErr w:type="gramEnd"/>
      <w:r w:rsidRPr="00627E18">
        <w:t>од ред. проф. Е.Я. Когана. - Самара: Издательство «Учебная литература», Издательский дом «Федоров», 2011.</w:t>
      </w:r>
    </w:p>
    <w:p w:rsidR="004A435D" w:rsidRDefault="004A435D" w:rsidP="004A435D">
      <w:pPr>
        <w:numPr>
          <w:ilvl w:val="0"/>
          <w:numId w:val="3"/>
        </w:numPr>
        <w:jc w:val="both"/>
      </w:pPr>
      <w:r w:rsidRPr="004A435D">
        <w:rPr>
          <w:iCs/>
          <w:szCs w:val="28"/>
        </w:rPr>
        <w:t xml:space="preserve">Победители стихий. Рабочая тетрадь. 4 класс. </w:t>
      </w:r>
      <w:proofErr w:type="spellStart"/>
      <w:r w:rsidRPr="004A435D">
        <w:rPr>
          <w:iCs/>
          <w:szCs w:val="28"/>
        </w:rPr>
        <w:t>Компетентностно</w:t>
      </w:r>
      <w:proofErr w:type="spellEnd"/>
      <w:r w:rsidRPr="004A435D">
        <w:rPr>
          <w:iCs/>
          <w:szCs w:val="28"/>
        </w:rPr>
        <w:t>-ориентированные задания/ авт.-сост. Фишман И.С., Перелыгина Е.А. - Самара: Издательство «Учебная литература», Издательский дом «Федоров», 2011.</w:t>
      </w:r>
    </w:p>
    <w:p w:rsidR="004A435D" w:rsidRPr="004A435D" w:rsidRDefault="004A435D" w:rsidP="004A435D">
      <w:pPr>
        <w:numPr>
          <w:ilvl w:val="0"/>
          <w:numId w:val="3"/>
        </w:numPr>
        <w:jc w:val="both"/>
      </w:pPr>
      <w:r w:rsidRPr="004A435D">
        <w:rPr>
          <w:iCs/>
          <w:szCs w:val="28"/>
        </w:rPr>
        <w:t>Методические рекомендации по формированию ключевых компетентностей учащихся начальной школы (с использованием тетрадей "Победители стихий" и "Символика класса")/ авт.-сост. Фишман И.С., Перелыгина Е.А. - Самара: Издательство «Учебная литература», Издательский дом «Федоров», 2011.</w:t>
      </w:r>
    </w:p>
    <w:p w:rsidR="004A435D" w:rsidRPr="00627E18" w:rsidRDefault="004A435D" w:rsidP="004A435D">
      <w:pPr>
        <w:numPr>
          <w:ilvl w:val="0"/>
          <w:numId w:val="3"/>
        </w:numPr>
      </w:pPr>
      <w:r w:rsidRPr="004A435D">
        <w:t xml:space="preserve">Психологические аспекты проектной деятельности: программы, конспекты занятий с учащимися / авт.-сост. Н. Л. Куракина, И.С. </w:t>
      </w:r>
      <w:proofErr w:type="spellStart"/>
      <w:r w:rsidRPr="004A435D">
        <w:t>Сидорук</w:t>
      </w:r>
      <w:proofErr w:type="spellEnd"/>
      <w:r w:rsidRPr="004A435D">
        <w:t xml:space="preserve"> – Волгоград: Учитель, 2011.</w:t>
      </w:r>
    </w:p>
    <w:p w:rsidR="00627E18" w:rsidRDefault="00627E18" w:rsidP="00627E18"/>
    <w:p w:rsidR="0060509C" w:rsidRDefault="0060509C" w:rsidP="00627E18"/>
    <w:p w:rsidR="0060509C" w:rsidRDefault="0060509C" w:rsidP="00627E18"/>
    <w:p w:rsidR="0060509C" w:rsidRDefault="0060509C" w:rsidP="00627E18"/>
    <w:p w:rsidR="00627E18" w:rsidRDefault="00627E18" w:rsidP="00627E18">
      <w:pPr>
        <w:rPr>
          <w:b/>
        </w:rPr>
      </w:pPr>
      <w:r w:rsidRPr="00627E18">
        <w:rPr>
          <w:b/>
        </w:rPr>
        <w:lastRenderedPageBreak/>
        <w:t>Варианты включения модулей программы «Основы проектной деятельности» в курс основной школы.</w:t>
      </w:r>
    </w:p>
    <w:p w:rsidR="000632C2" w:rsidRPr="000632C2" w:rsidRDefault="000632C2" w:rsidP="000632C2">
      <w:pPr>
        <w:shd w:val="clear" w:color="auto" w:fill="FFFFFF"/>
        <w:spacing w:line="264" w:lineRule="exact"/>
        <w:ind w:right="23" w:firstLine="301"/>
        <w:jc w:val="center"/>
        <w:rPr>
          <w:rFonts w:eastAsia="Times New Roman" w:cs="Times New Roman"/>
          <w:b/>
          <w:szCs w:val="28"/>
          <w:lang w:eastAsia="ru-RU"/>
        </w:rPr>
      </w:pPr>
      <w:r w:rsidRPr="000632C2">
        <w:rPr>
          <w:rFonts w:eastAsia="Times New Roman" w:cs="Times New Roman"/>
          <w:b/>
          <w:szCs w:val="28"/>
          <w:lang w:eastAsia="ru-RU"/>
        </w:rPr>
        <w:t>Варианты включения модулей программы</w:t>
      </w:r>
    </w:p>
    <w:p w:rsidR="000632C2" w:rsidRPr="000632C2" w:rsidRDefault="000632C2" w:rsidP="000632C2">
      <w:pPr>
        <w:shd w:val="clear" w:color="auto" w:fill="FFFFFF"/>
        <w:spacing w:line="264" w:lineRule="exact"/>
        <w:ind w:right="23" w:firstLine="301"/>
        <w:jc w:val="center"/>
        <w:rPr>
          <w:rFonts w:eastAsia="Times New Roman" w:cs="Times New Roman"/>
          <w:b/>
          <w:szCs w:val="28"/>
          <w:lang w:eastAsia="ru-RU"/>
        </w:rPr>
      </w:pPr>
      <w:r w:rsidRPr="000632C2">
        <w:rPr>
          <w:rFonts w:eastAsia="Times New Roman" w:cs="Times New Roman"/>
          <w:b/>
          <w:szCs w:val="28"/>
          <w:lang w:eastAsia="ru-RU"/>
        </w:rPr>
        <w:t>«Основы проектной деятельности» в курс основной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45"/>
        <w:gridCol w:w="1773"/>
        <w:gridCol w:w="1547"/>
        <w:gridCol w:w="1547"/>
        <w:gridCol w:w="1547"/>
      </w:tblGrid>
      <w:tr w:rsidR="000632C2" w:rsidRPr="000632C2" w:rsidTr="00B4534B">
        <w:tc>
          <w:tcPr>
            <w:tcW w:w="240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  Ключевые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компетентности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5 класс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(ООП)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 6 класс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внеурочная</w:t>
            </w:r>
            <w:r w:rsidRPr="000632C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 7 класс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(кружок)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 8 класс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(кружок)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  9 класс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(ППК)</w:t>
            </w:r>
          </w:p>
        </w:tc>
      </w:tr>
      <w:tr w:rsidR="000632C2" w:rsidRPr="000632C2" w:rsidTr="00B4534B">
        <w:tc>
          <w:tcPr>
            <w:tcW w:w="2405" w:type="dxa"/>
            <w:vMerge w:val="restart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Компетентность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решения проблем</w:t>
            </w:r>
          </w:p>
        </w:tc>
        <w:tc>
          <w:tcPr>
            <w:tcW w:w="4638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От проблемы к цели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От проблемы к цели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Анализ и планирование ресурсов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Продвижение продукта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85" w:type="dxa"/>
            <w:gridSpan w:val="4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Сам себе эксперт</w:t>
            </w: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32C2" w:rsidRPr="000632C2" w:rsidTr="00B4534B">
        <w:tc>
          <w:tcPr>
            <w:tcW w:w="2405" w:type="dxa"/>
            <w:vMerge w:val="restart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Информационная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компетентность</w:t>
            </w:r>
          </w:p>
        </w:tc>
        <w:tc>
          <w:tcPr>
            <w:tcW w:w="4638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Работа с каталогами</w:t>
            </w: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1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Работа со справочной литературой</w:t>
            </w: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1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Наблюдение</w:t>
            </w:r>
          </w:p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и эксперимент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1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Методы сбора данных:</w:t>
            </w:r>
          </w:p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анкетный опрос и интервью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38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Способы </w:t>
            </w:r>
            <w:proofErr w:type="gramStart"/>
            <w:r w:rsidRPr="000632C2">
              <w:rPr>
                <w:rFonts w:eastAsia="Times New Roman" w:cs="Times New Roman"/>
                <w:szCs w:val="28"/>
                <w:lang w:eastAsia="ru-RU"/>
              </w:rPr>
              <w:t>первичной</w:t>
            </w:r>
            <w:proofErr w:type="gramEnd"/>
            <w:r w:rsidRPr="000632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обработки информации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Проведение анализа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Аргументация</w:t>
            </w:r>
          </w:p>
        </w:tc>
      </w:tr>
      <w:tr w:rsidR="000632C2" w:rsidRPr="000632C2" w:rsidTr="00B4534B">
        <w:tc>
          <w:tcPr>
            <w:tcW w:w="2405" w:type="dxa"/>
            <w:vMerge w:val="restart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Коммуникативная</w:t>
            </w:r>
          </w:p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компетентность</w:t>
            </w:r>
          </w:p>
        </w:tc>
        <w:tc>
          <w:tcPr>
            <w:tcW w:w="3091" w:type="dxa"/>
            <w:gridSpan w:val="2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Как работать вместе</w:t>
            </w:r>
          </w:p>
        </w:tc>
        <w:tc>
          <w:tcPr>
            <w:tcW w:w="4641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Как работать в команде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Ведение дискуссии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1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Регулирование конфликтов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1" w:type="dxa"/>
            <w:gridSpan w:val="3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Презентация продукта</w:t>
            </w:r>
          </w:p>
        </w:tc>
      </w:tr>
      <w:tr w:rsidR="000632C2" w:rsidRPr="000632C2" w:rsidTr="00B4534B">
        <w:tc>
          <w:tcPr>
            <w:tcW w:w="2405" w:type="dxa"/>
            <w:vMerge/>
          </w:tcPr>
          <w:p w:rsidR="000632C2" w:rsidRPr="000632C2" w:rsidRDefault="000632C2" w:rsidP="000632C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732" w:type="dxa"/>
            <w:gridSpan w:val="5"/>
            <w:shd w:val="clear" w:color="auto" w:fill="D9D9D9"/>
          </w:tcPr>
          <w:p w:rsidR="000632C2" w:rsidRPr="000632C2" w:rsidRDefault="000632C2" w:rsidP="000632C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2C2">
              <w:rPr>
                <w:rFonts w:eastAsia="Times New Roman" w:cs="Times New Roman"/>
                <w:szCs w:val="28"/>
                <w:lang w:eastAsia="ru-RU"/>
              </w:rPr>
              <w:t>Основы риторики и публичное выступление</w:t>
            </w:r>
          </w:p>
        </w:tc>
      </w:tr>
    </w:tbl>
    <w:p w:rsidR="000632C2" w:rsidRDefault="000632C2" w:rsidP="00627E18">
      <w:pPr>
        <w:rPr>
          <w:b/>
        </w:rPr>
      </w:pPr>
    </w:p>
    <w:p w:rsidR="00627E18" w:rsidRDefault="00627E18" w:rsidP="00627E18">
      <w:r w:rsidRPr="00627E18">
        <w:t xml:space="preserve">В УМК вошли три </w:t>
      </w:r>
      <w:r w:rsidRPr="00627E18">
        <w:rPr>
          <w:b/>
          <w:bCs/>
        </w:rPr>
        <w:t xml:space="preserve">рабочие тетради: </w:t>
      </w:r>
      <w:r w:rsidRPr="00627E18">
        <w:t>«Коммуникативный практикум» для 5-9 классов и «Основы проектной деятельности» для 5-7 и 8-9 классов.</w:t>
      </w:r>
    </w:p>
    <w:p w:rsidR="00627E18" w:rsidRPr="00627E18" w:rsidRDefault="00627E18" w:rsidP="00627E18"/>
    <w:p w:rsidR="00627E18" w:rsidRDefault="00627E18" w:rsidP="00627E18"/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F11DEF" w:rsidRDefault="00F11DEF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F11DEF" w:rsidRDefault="00F11DEF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F11DEF" w:rsidRDefault="00F11DEF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0509C" w:rsidRDefault="0060509C" w:rsidP="00627E18">
      <w:pPr>
        <w:ind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27E18" w:rsidRPr="00627E18" w:rsidRDefault="00627E18" w:rsidP="00D5583E">
      <w:pPr>
        <w:jc w:val="both"/>
        <w:rPr>
          <w:rFonts w:eastAsia="Times New Roman" w:cs="Times New Roman"/>
          <w:szCs w:val="28"/>
          <w:lang w:eastAsia="ru-RU"/>
        </w:rPr>
      </w:pPr>
      <w:r w:rsidRPr="00627E18">
        <w:rPr>
          <w:rFonts w:eastAsia="Times New Roman" w:cs="Times New Roman"/>
          <w:i/>
          <w:iCs/>
          <w:szCs w:val="28"/>
          <w:lang w:eastAsia="ru-RU"/>
        </w:rPr>
        <w:lastRenderedPageBreak/>
        <w:t>Учебно-тематический план</w:t>
      </w:r>
      <w:r w:rsidRPr="00627E18">
        <w:rPr>
          <w:rFonts w:eastAsia="Times New Roman" w:cs="Times New Roman"/>
          <w:szCs w:val="28"/>
          <w:lang w:eastAsia="ru-RU"/>
        </w:rPr>
        <w:t xml:space="preserve"> составлен исходя из расчета нагрузки 1 час в неделю. Изучение курса рассчитано на 35 часов. </w:t>
      </w:r>
    </w:p>
    <w:p w:rsidR="00627E18" w:rsidRPr="00627E18" w:rsidRDefault="00627E18" w:rsidP="00B739ED">
      <w:pPr>
        <w:ind w:left="1080"/>
        <w:rPr>
          <w:rFonts w:eastAsia="Times New Roman" w:cs="Times New Roman"/>
          <w:b/>
          <w:szCs w:val="28"/>
          <w:lang w:val="en-US" w:eastAsia="ru-RU"/>
        </w:rPr>
      </w:pPr>
      <w:bookmarkStart w:id="0" w:name="_GoBack"/>
      <w:bookmarkEnd w:id="0"/>
      <w:r w:rsidRPr="00627E18">
        <w:rPr>
          <w:rFonts w:eastAsia="Times New Roman" w:cs="Times New Roman"/>
          <w:b/>
          <w:szCs w:val="28"/>
          <w:lang w:eastAsia="ru-RU"/>
        </w:rPr>
        <w:t>Учебно-тематический план</w:t>
      </w:r>
      <w:r>
        <w:rPr>
          <w:rFonts w:eastAsia="Times New Roman" w:cs="Times New Roman"/>
          <w:b/>
          <w:szCs w:val="28"/>
          <w:lang w:eastAsia="ru-RU"/>
        </w:rPr>
        <w:t xml:space="preserve"> 5 класс.</w:t>
      </w:r>
    </w:p>
    <w:p w:rsidR="00627E18" w:rsidRPr="00627E18" w:rsidRDefault="00627E18" w:rsidP="00627E18">
      <w:pPr>
        <w:rPr>
          <w:rFonts w:eastAsia="Times New Roman" w:cs="Times New Roman"/>
          <w:sz w:val="22"/>
          <w:lang w:eastAsia="ru-RU"/>
        </w:rPr>
      </w:pPr>
      <w:r w:rsidRPr="00627E18">
        <w:rPr>
          <w:rFonts w:eastAsia="Times New Roman" w:cs="Times New Roman"/>
          <w:sz w:val="22"/>
          <w:lang w:eastAsia="ru-RU"/>
        </w:rPr>
        <w:t xml:space="preserve">Домашнее задание: упражнения из рабочей тетради </w:t>
      </w:r>
    </w:p>
    <w:p w:rsidR="00627E18" w:rsidRPr="00627E18" w:rsidRDefault="00627E18" w:rsidP="00627E18">
      <w:pPr>
        <w:ind w:left="1416"/>
        <w:rPr>
          <w:rFonts w:eastAsia="Times New Roman" w:cs="Times New Roman"/>
          <w:sz w:val="22"/>
          <w:lang w:eastAsia="ru-RU"/>
        </w:rPr>
      </w:pPr>
      <w:r w:rsidRPr="00627E18">
        <w:rPr>
          <w:rFonts w:eastAsia="Times New Roman" w:cs="Times New Roman"/>
          <w:sz w:val="22"/>
          <w:lang w:eastAsia="ru-RU"/>
        </w:rPr>
        <w:t xml:space="preserve">        </w:t>
      </w:r>
      <w:r w:rsidRPr="00627E18">
        <w:rPr>
          <w:rFonts w:eastAsia="Times New Roman" w:cs="Times New Roman"/>
          <w:sz w:val="22"/>
          <w:lang w:val="en-US" w:eastAsia="ru-RU"/>
        </w:rPr>
        <w:t>I</w:t>
      </w:r>
      <w:r w:rsidRPr="00627E18">
        <w:rPr>
          <w:rFonts w:eastAsia="Times New Roman" w:cs="Times New Roman"/>
          <w:sz w:val="22"/>
          <w:lang w:eastAsia="ru-RU"/>
        </w:rPr>
        <w:t xml:space="preserve"> т – «Основы проектной деятельности» 5-7 класс; </w:t>
      </w:r>
    </w:p>
    <w:p w:rsidR="00627E18" w:rsidRPr="00627E18" w:rsidRDefault="00627E18" w:rsidP="00627E18">
      <w:pPr>
        <w:ind w:left="1416"/>
        <w:rPr>
          <w:rFonts w:eastAsia="Times New Roman" w:cs="Times New Roman"/>
          <w:sz w:val="22"/>
          <w:lang w:eastAsia="ru-RU"/>
        </w:rPr>
      </w:pPr>
      <w:r w:rsidRPr="00627E18">
        <w:rPr>
          <w:rFonts w:eastAsia="Times New Roman" w:cs="Times New Roman"/>
          <w:sz w:val="22"/>
          <w:lang w:eastAsia="ru-RU"/>
        </w:rPr>
        <w:t xml:space="preserve">       </w:t>
      </w:r>
      <w:r w:rsidRPr="00627E18">
        <w:rPr>
          <w:rFonts w:eastAsia="Times New Roman" w:cs="Times New Roman"/>
          <w:sz w:val="22"/>
          <w:lang w:val="en-US" w:eastAsia="ru-RU"/>
        </w:rPr>
        <w:t>II</w:t>
      </w:r>
      <w:r w:rsidRPr="00627E18">
        <w:rPr>
          <w:rFonts w:eastAsia="Times New Roman" w:cs="Times New Roman"/>
          <w:sz w:val="22"/>
          <w:lang w:eastAsia="ru-RU"/>
        </w:rPr>
        <w:t xml:space="preserve"> т – «Коммуникативный практикум» 5-9 класс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86"/>
        <w:gridCol w:w="1980"/>
        <w:gridCol w:w="1260"/>
        <w:gridCol w:w="1304"/>
        <w:gridCol w:w="1506"/>
      </w:tblGrid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627E1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27E18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>Тема занятия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>Деятельность учащихся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 xml:space="preserve">Дата </w:t>
            </w:r>
            <w:r w:rsidRPr="00627E1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304" w:type="dxa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 xml:space="preserve">Дом </w:t>
            </w:r>
          </w:p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>Задание</w:t>
            </w:r>
          </w:p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 xml:space="preserve">(упр. </w:t>
            </w:r>
            <w:proofErr w:type="gramStart"/>
            <w:r w:rsidRPr="00627E18">
              <w:rPr>
                <w:rFonts w:eastAsia="Times New Roman" w:cs="Times New Roman"/>
                <w:sz w:val="22"/>
                <w:lang w:eastAsia="ru-RU"/>
              </w:rPr>
              <w:t>из</w:t>
            </w:r>
            <w:proofErr w:type="gramEnd"/>
            <w:r w:rsidRPr="00627E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627E18">
              <w:rPr>
                <w:rFonts w:eastAsia="Times New Roman" w:cs="Times New Roman"/>
                <w:sz w:val="22"/>
                <w:lang w:eastAsia="ru-RU"/>
              </w:rPr>
              <w:t>раб</w:t>
            </w:r>
            <w:proofErr w:type="gramEnd"/>
            <w:r w:rsidRPr="00627E18">
              <w:rPr>
                <w:rFonts w:eastAsia="Times New Roman" w:cs="Times New Roman"/>
                <w:sz w:val="22"/>
                <w:lang w:eastAsia="ru-RU"/>
              </w:rPr>
              <w:t xml:space="preserve"> тетради </w:t>
            </w:r>
            <w:r w:rsidRPr="00627E18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tabs>
                <w:tab w:val="left" w:pos="121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с 59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правил работы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Модуль «От проблемы к цели» 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627E18" w:rsidRPr="00627E18" w:rsidRDefault="00627E18" w:rsidP="00627E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Ситуация и проблема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Моделирование ситуаций,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proofErr w:type="gram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пр1 с3,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с 4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ситуации. Признаки ситуации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Разбор ситуаций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–упр3 и 4 с 5-7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с 6-7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Проблема и противоречие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с 8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От проблемы к цели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6,7 с 9-10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 с 10-13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Анализ д/раб;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9, 11 с 14-16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 с 16-18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Выбор проекта!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Модуль «Сам себе эксперт» 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Оценка по эталону, критерии оценки, самооценка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4,5 с 69-70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7с 71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 «Работа с каталогами»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14,15 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20-21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14,15 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20-21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Виды каталогов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с 22,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7с 29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29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sz w:val="20"/>
                <w:szCs w:val="20"/>
                <w:lang w:eastAsia="ru-RU"/>
              </w:rPr>
              <w:t>Работа в Интернете; поисковые системы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 «Работа со справочной литературой»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Виды справочной литературы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размещения информации в справочной литературе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1,2 с 30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Работа со словарями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мини-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проек</w:t>
            </w:r>
            <w:proofErr w:type="spellEnd"/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справочника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32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35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627E1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Зачет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 «</w:t>
            </w:r>
            <w:r w:rsidRPr="00627E18">
              <w:rPr>
                <w:rFonts w:eastAsia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>Способы первичной обработки информации</w:t>
            </w: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Чтение текста с маркированием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текста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36-38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38-39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терминами и понятиями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46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47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Коллажирование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47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47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48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Выставка коллажей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 «Наблюдение и эксперимент</w:t>
            </w:r>
            <w:r w:rsidRPr="00627E18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Наблюдение как способ сбора первичной информации.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49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50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51,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51-52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Эксперимент и особенности краткосрочного эксперимента</w:t>
            </w:r>
          </w:p>
        </w:tc>
        <w:tc>
          <w:tcPr>
            <w:tcW w:w="1980" w:type="dxa"/>
            <w:shd w:val="clear" w:color="auto" w:fill="auto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7-10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52 -53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53-54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Эксперимент и особенности длительного эксперимента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55-56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 57-58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</w:t>
            </w:r>
            <w:r w:rsidRPr="00627E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«Как работать вместе»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команда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с 59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Кто со мной (роли)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2,3 с 61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«За» и «против»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с 62-63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с63 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Конфликтные ситуации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группового взаимодействия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 с 65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группового взаимодействия. Рефлексия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 с 66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Модуль «Основы риторики и публичное выступление»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Основы риторики. Введение в модуль. Историческая справка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с 3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публичного выступления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2-4 с </w:t>
            </w: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Этапы речи и их задачи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с 7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 с 8-9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 с 11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с 12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«Как слово наше отзовется» (интонация)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 с 15, 13 с 16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 с 16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«Как слово наше отзовется» (невербальные средства)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 с 18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17 с 18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Зачет</w:t>
            </w:r>
          </w:p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Невербальный рассказ </w:t>
            </w: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«Как слово наше отзовется» (наглядные материалы)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 с 17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Вопросы. Классификация вопросов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 с 22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 с 22-23</w:t>
            </w: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7E18" w:rsidRPr="00627E18" w:rsidTr="0060509C">
        <w:tc>
          <w:tcPr>
            <w:tcW w:w="542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>Вопросы. Структура вопроса.</w:t>
            </w:r>
          </w:p>
        </w:tc>
        <w:tc>
          <w:tcPr>
            <w:tcW w:w="198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7E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62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 с 30-31</w:t>
            </w:r>
          </w:p>
        </w:tc>
        <w:tc>
          <w:tcPr>
            <w:tcW w:w="1260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627E18" w:rsidRPr="00627E18" w:rsidRDefault="00627E18" w:rsidP="00627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E18" w:rsidRPr="00627E18" w:rsidRDefault="00627E18" w:rsidP="00627E18">
      <w:pPr>
        <w:rPr>
          <w:rFonts w:eastAsia="Times New Roman" w:cs="Times New Roman"/>
          <w:color w:val="FF0000"/>
          <w:szCs w:val="28"/>
          <w:lang w:eastAsia="ru-RU"/>
        </w:rPr>
      </w:pPr>
    </w:p>
    <w:p w:rsidR="00222A08" w:rsidRDefault="00222A08" w:rsidP="00627E18"/>
    <w:p w:rsidR="0060509C" w:rsidRDefault="0060509C" w:rsidP="00627E18"/>
    <w:p w:rsidR="0060509C" w:rsidRDefault="0060509C" w:rsidP="00627E18"/>
    <w:p w:rsidR="0060509C" w:rsidRDefault="0060509C" w:rsidP="00627E18"/>
    <w:p w:rsidR="0060509C" w:rsidRDefault="0060509C" w:rsidP="00627E18"/>
    <w:p w:rsidR="0060509C" w:rsidRPr="0060509C" w:rsidRDefault="0060509C" w:rsidP="00B739ED">
      <w:pPr>
        <w:ind w:left="1080"/>
        <w:rPr>
          <w:rFonts w:eastAsia="Times New Roman" w:cs="Times New Roman"/>
          <w:b/>
          <w:szCs w:val="28"/>
          <w:lang w:val="en-US" w:eastAsia="ru-RU"/>
        </w:rPr>
      </w:pPr>
      <w:r w:rsidRPr="0060509C">
        <w:rPr>
          <w:rFonts w:eastAsia="Times New Roman" w:cs="Times New Roman"/>
          <w:b/>
          <w:szCs w:val="28"/>
          <w:lang w:eastAsia="ru-RU"/>
        </w:rPr>
        <w:lastRenderedPageBreak/>
        <w:t>Учебно-тематический план 6 класс</w:t>
      </w:r>
    </w:p>
    <w:p w:rsidR="0060509C" w:rsidRPr="0060509C" w:rsidRDefault="0060509C" w:rsidP="0060509C">
      <w:pPr>
        <w:rPr>
          <w:rFonts w:eastAsia="Times New Roman" w:cs="Times New Roman"/>
          <w:sz w:val="22"/>
          <w:lang w:eastAsia="ru-RU"/>
        </w:rPr>
      </w:pPr>
      <w:r w:rsidRPr="0060509C">
        <w:rPr>
          <w:rFonts w:eastAsia="Times New Roman" w:cs="Times New Roman"/>
          <w:sz w:val="22"/>
          <w:lang w:eastAsia="ru-RU"/>
        </w:rPr>
        <w:t xml:space="preserve">Домашнее задание: упражнения из рабочей тетради </w:t>
      </w:r>
    </w:p>
    <w:p w:rsidR="0060509C" w:rsidRPr="0060509C" w:rsidRDefault="0060509C" w:rsidP="0060509C">
      <w:pPr>
        <w:ind w:left="1416"/>
        <w:rPr>
          <w:rFonts w:eastAsia="Times New Roman" w:cs="Times New Roman"/>
          <w:sz w:val="22"/>
          <w:lang w:eastAsia="ru-RU"/>
        </w:rPr>
      </w:pPr>
      <w:r w:rsidRPr="0060509C">
        <w:rPr>
          <w:rFonts w:eastAsia="Times New Roman" w:cs="Times New Roman"/>
          <w:sz w:val="22"/>
          <w:lang w:eastAsia="ru-RU"/>
        </w:rPr>
        <w:t xml:space="preserve">        </w:t>
      </w:r>
      <w:r w:rsidRPr="0060509C">
        <w:rPr>
          <w:rFonts w:eastAsia="Times New Roman" w:cs="Times New Roman"/>
          <w:sz w:val="22"/>
          <w:lang w:val="en-US" w:eastAsia="ru-RU"/>
        </w:rPr>
        <w:t>I</w:t>
      </w:r>
      <w:r w:rsidRPr="0060509C">
        <w:rPr>
          <w:rFonts w:eastAsia="Times New Roman" w:cs="Times New Roman"/>
          <w:sz w:val="22"/>
          <w:lang w:eastAsia="ru-RU"/>
        </w:rPr>
        <w:t xml:space="preserve"> т – «Основы проектной деятельности» 5-7 класс; </w:t>
      </w:r>
    </w:p>
    <w:p w:rsidR="0060509C" w:rsidRPr="0060509C" w:rsidRDefault="0060509C" w:rsidP="0060509C">
      <w:pPr>
        <w:ind w:left="1416"/>
        <w:rPr>
          <w:rFonts w:eastAsia="Times New Roman" w:cs="Times New Roman"/>
          <w:sz w:val="22"/>
          <w:lang w:eastAsia="ru-RU"/>
        </w:rPr>
      </w:pPr>
      <w:r w:rsidRPr="0060509C">
        <w:rPr>
          <w:rFonts w:eastAsia="Times New Roman" w:cs="Times New Roman"/>
          <w:sz w:val="22"/>
          <w:lang w:eastAsia="ru-RU"/>
        </w:rPr>
        <w:t xml:space="preserve">       </w:t>
      </w:r>
      <w:r w:rsidRPr="0060509C">
        <w:rPr>
          <w:rFonts w:eastAsia="Times New Roman" w:cs="Times New Roman"/>
          <w:sz w:val="22"/>
          <w:lang w:val="en-US" w:eastAsia="ru-RU"/>
        </w:rPr>
        <w:t>II</w:t>
      </w:r>
      <w:r w:rsidRPr="0060509C">
        <w:rPr>
          <w:rFonts w:eastAsia="Times New Roman" w:cs="Times New Roman"/>
          <w:sz w:val="22"/>
          <w:lang w:eastAsia="ru-RU"/>
        </w:rPr>
        <w:t xml:space="preserve"> т – «Коммуникативный практикум» 5-9 класс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61"/>
        <w:gridCol w:w="1842"/>
        <w:gridCol w:w="855"/>
        <w:gridCol w:w="850"/>
        <w:gridCol w:w="1304"/>
        <w:gridCol w:w="1106"/>
      </w:tblGrid>
      <w:tr w:rsidR="0060509C" w:rsidRPr="0060509C" w:rsidTr="00F11DEF">
        <w:tc>
          <w:tcPr>
            <w:tcW w:w="542" w:type="dxa"/>
            <w:vMerge w:val="restart"/>
          </w:tcPr>
          <w:p w:rsidR="0060509C" w:rsidRPr="0060509C" w:rsidRDefault="0060509C" w:rsidP="0060509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60509C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0509C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961" w:type="dxa"/>
            <w:vMerge w:val="restart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Деятельность учащихся</w:t>
            </w:r>
          </w:p>
        </w:tc>
        <w:tc>
          <w:tcPr>
            <w:tcW w:w="1705" w:type="dxa"/>
            <w:gridSpan w:val="2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Дата проведения</w:t>
            </w:r>
          </w:p>
        </w:tc>
        <w:tc>
          <w:tcPr>
            <w:tcW w:w="1304" w:type="dxa"/>
            <w:vMerge w:val="restart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 xml:space="preserve">Дом </w:t>
            </w:r>
          </w:p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Задание</w:t>
            </w:r>
          </w:p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(упр. </w:t>
            </w:r>
            <w:proofErr w:type="gramStart"/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>раб</w:t>
            </w:r>
            <w:proofErr w:type="gramEnd"/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 </w:t>
            </w:r>
            <w:r w:rsidRPr="006050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dxa"/>
            <w:vMerge w:val="restart"/>
          </w:tcPr>
          <w:p w:rsidR="0060509C" w:rsidRPr="0060509C" w:rsidRDefault="0060509C" w:rsidP="0060509C">
            <w:pPr>
              <w:tabs>
                <w:tab w:val="left" w:pos="121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0509C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60509C" w:rsidRPr="0060509C" w:rsidTr="00F11DEF">
        <w:tc>
          <w:tcPr>
            <w:tcW w:w="542" w:type="dxa"/>
            <w:vMerge/>
          </w:tcPr>
          <w:p w:rsidR="0060509C" w:rsidRPr="0060509C" w:rsidRDefault="0060509C" w:rsidP="0060509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1" w:type="dxa"/>
            <w:vMerge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4" w:type="dxa"/>
            <w:vMerge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60509C" w:rsidRPr="0060509C" w:rsidRDefault="0060509C" w:rsidP="0060509C">
            <w:pPr>
              <w:tabs>
                <w:tab w:val="left" w:pos="1213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Введение - 3 часа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курс.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Классификация проектов. Этапы проекта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>правил работы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Кто со мной? Строительство моста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з.2,3 </w:t>
            </w:r>
            <w:proofErr w:type="spellStart"/>
            <w:proofErr w:type="gram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Способ разрешения конфликтов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4 с 62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5 </w:t>
            </w:r>
          </w:p>
          <w:p w:rsidR="0060509C" w:rsidRPr="0060509C" w:rsidRDefault="0060509C" w:rsidP="006050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«Работа с каталогами»  -  2 часа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Библиотека. Виды каталогов. Электронные каталоги.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1,2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24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3,4 с 4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 с 6-7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</w:t>
            </w:r>
            <w:r w:rsidRPr="0060509C">
              <w:rPr>
                <w:rFonts w:eastAsia="Times New Roman" w:cs="Times New Roman"/>
                <w:b/>
                <w:color w:val="FF0000"/>
                <w:spacing w:val="-6"/>
                <w:sz w:val="24"/>
                <w:szCs w:val="24"/>
                <w:lang w:eastAsia="ru-RU"/>
              </w:rPr>
              <w:t>Способы первичной обработки информации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- 1 часа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терминами и понятиями</w:t>
            </w:r>
          </w:p>
        </w:tc>
        <w:tc>
          <w:tcPr>
            <w:tcW w:w="1842" w:type="dxa"/>
            <w:shd w:val="clear" w:color="auto" w:fill="auto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46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47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</w:t>
            </w:r>
            <w:r w:rsidRPr="006050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«Покорители стихии» +</w:t>
            </w:r>
            <w:r w:rsidRPr="006050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«Как работать вместе» - 6 часов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«Если стихия разбушевалась»</w:t>
            </w:r>
          </w:p>
        </w:tc>
        <w:tc>
          <w:tcPr>
            <w:tcW w:w="1842" w:type="dxa"/>
            <w:shd w:val="clear" w:color="auto" w:fill="auto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«Я возьму с собой в поход»</w:t>
            </w:r>
          </w:p>
        </w:tc>
        <w:tc>
          <w:tcPr>
            <w:tcW w:w="1842" w:type="dxa"/>
            <w:shd w:val="clear" w:color="auto" w:fill="auto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Игра, беседа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Зад. 5,6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17-19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группового взаимодействия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 с 65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Игра «Кораблекрушение»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План местности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Игра «Выживание»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Собираемся в поход. Продукты.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Собираемся в поход. Узлы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передачи информации на расстояние (азбука Морзе)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Игра «Спасение рыбака»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инструкция?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22 с 62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«Наблюдение и эксперимент</w:t>
            </w:r>
            <w:r w:rsidRPr="0060509C">
              <w:rPr>
                <w:rFonts w:eastAsia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t>»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t>- 5 часов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12 с 54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Эксперимент. Постановка эксперимента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 -</w:t>
            </w:r>
            <w:proofErr w:type="spell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51,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Компьютерное моделирование. Аквариум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компьютером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Компьютерное моделирование. Выведение птенцов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компьютером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Защита мини-проектов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«Сам себе эксперт»  - 4часа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Сам себе эксперт. Навык самооценки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1 с 67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4,5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69-70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Сильные стороны моего проекта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11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78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Слабые стороны моего проекта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11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78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</w:t>
            </w:r>
            <w:r w:rsidRPr="006050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«Как работать вместе» - 2 часа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Я – режиссер моей жизни</w:t>
            </w:r>
          </w:p>
        </w:tc>
        <w:tc>
          <w:tcPr>
            <w:tcW w:w="1842" w:type="dxa"/>
            <w:shd w:val="clear" w:color="auto" w:fill="auto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8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72-73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Формула успеха</w:t>
            </w:r>
          </w:p>
        </w:tc>
        <w:tc>
          <w:tcPr>
            <w:tcW w:w="1842" w:type="dxa"/>
            <w:shd w:val="clear" w:color="auto" w:fill="auto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10460" w:type="dxa"/>
            <w:gridSpan w:val="7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«Основы риторики и публичное выступление»</w:t>
            </w: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09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-7 часов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дискуссии. Что такое дискуссия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050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РТ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1-3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Активное слушанье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Зад 4 с 29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Вопросы. Виды вопросов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6,7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 31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Аргументация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8,9 </w:t>
            </w:r>
            <w:proofErr w:type="spellStart"/>
            <w:proofErr w:type="gram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Аргументация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 11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Аргументация 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Игра «Есть идея»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Беседа, тренинг</w:t>
            </w: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Зачет</w:t>
            </w:r>
          </w:p>
          <w:p w:rsidR="0060509C" w:rsidRPr="0060509C" w:rsidRDefault="0060509C" w:rsidP="006050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50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Невербальный рассказ </w:t>
            </w:r>
          </w:p>
        </w:tc>
      </w:tr>
      <w:tr w:rsidR="0060509C" w:rsidRPr="0060509C" w:rsidTr="00F11DEF">
        <w:tc>
          <w:tcPr>
            <w:tcW w:w="5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09C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Закрепление и обобщение курса</w:t>
            </w:r>
          </w:p>
        </w:tc>
        <w:tc>
          <w:tcPr>
            <w:tcW w:w="1842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4" w:type="dxa"/>
          </w:tcPr>
          <w:p w:rsidR="0060509C" w:rsidRPr="0060509C" w:rsidRDefault="0060509C" w:rsidP="0060509C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60509C" w:rsidRPr="0060509C" w:rsidRDefault="0060509C" w:rsidP="0060509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0509C" w:rsidRPr="0060509C" w:rsidRDefault="0060509C" w:rsidP="0060509C">
      <w:pPr>
        <w:shd w:val="clear" w:color="auto" w:fill="FFFFFF"/>
        <w:ind w:left="902" w:hanging="883"/>
        <w:jc w:val="center"/>
        <w:rPr>
          <w:rFonts w:eastAsia="Times New Roman" w:cs="Times New Roman"/>
          <w:color w:val="000000"/>
          <w:spacing w:val="-1"/>
          <w:sz w:val="32"/>
          <w:szCs w:val="32"/>
          <w:lang w:eastAsia="ru-RU"/>
        </w:rPr>
      </w:pPr>
    </w:p>
    <w:p w:rsidR="0060509C" w:rsidRPr="0060509C" w:rsidRDefault="0060509C" w:rsidP="0060509C">
      <w:pPr>
        <w:shd w:val="clear" w:color="auto" w:fill="FFFFFF"/>
        <w:ind w:left="902" w:hanging="883"/>
        <w:jc w:val="center"/>
        <w:rPr>
          <w:rFonts w:eastAsia="Times New Roman" w:cs="Times New Roman"/>
          <w:color w:val="000000"/>
          <w:spacing w:val="-1"/>
          <w:sz w:val="32"/>
          <w:szCs w:val="32"/>
          <w:lang w:eastAsia="ru-RU"/>
        </w:rPr>
      </w:pPr>
    </w:p>
    <w:p w:rsidR="0060509C" w:rsidRPr="0060509C" w:rsidRDefault="0060509C" w:rsidP="0060509C">
      <w:pPr>
        <w:shd w:val="clear" w:color="auto" w:fill="FFFFFF"/>
        <w:ind w:left="902" w:hanging="883"/>
        <w:jc w:val="center"/>
        <w:rPr>
          <w:rFonts w:eastAsia="Times New Roman" w:cs="Times New Roman"/>
          <w:color w:val="000000"/>
          <w:spacing w:val="-1"/>
          <w:sz w:val="32"/>
          <w:szCs w:val="32"/>
          <w:lang w:eastAsia="ru-RU"/>
        </w:rPr>
      </w:pPr>
    </w:p>
    <w:p w:rsidR="0060509C" w:rsidRPr="0060509C" w:rsidRDefault="0060509C" w:rsidP="0060509C">
      <w:pPr>
        <w:shd w:val="clear" w:color="auto" w:fill="FFFFFF"/>
        <w:ind w:left="902" w:hanging="883"/>
        <w:jc w:val="center"/>
        <w:rPr>
          <w:rFonts w:eastAsia="Times New Roman" w:cs="Times New Roman"/>
          <w:color w:val="000000"/>
          <w:spacing w:val="-1"/>
          <w:sz w:val="32"/>
          <w:szCs w:val="32"/>
          <w:lang w:eastAsia="ru-RU"/>
        </w:rPr>
      </w:pPr>
    </w:p>
    <w:p w:rsidR="000632C2" w:rsidRDefault="000632C2" w:rsidP="00627E18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Pr="000632C2" w:rsidRDefault="000632C2" w:rsidP="000632C2"/>
    <w:p w:rsidR="000632C2" w:rsidRDefault="000632C2" w:rsidP="000632C2"/>
    <w:p w:rsidR="000632C2" w:rsidRPr="000632C2" w:rsidRDefault="000632C2" w:rsidP="000632C2"/>
    <w:p w:rsidR="000632C2" w:rsidRDefault="000632C2" w:rsidP="000632C2"/>
    <w:p w:rsidR="0060509C" w:rsidRDefault="0060509C" w:rsidP="000632C2"/>
    <w:p w:rsidR="000632C2" w:rsidRPr="000632C2" w:rsidRDefault="000632C2" w:rsidP="00B739ED">
      <w:pPr>
        <w:ind w:left="1080"/>
        <w:rPr>
          <w:color w:val="0000FF"/>
        </w:rPr>
      </w:pPr>
      <w:r>
        <w:rPr>
          <w:b/>
          <w:szCs w:val="28"/>
        </w:rPr>
        <w:lastRenderedPageBreak/>
        <w:t>Учебно</w:t>
      </w:r>
      <w:r w:rsidRPr="004C526B">
        <w:rPr>
          <w:b/>
          <w:szCs w:val="28"/>
        </w:rPr>
        <w:t>-тематический план</w:t>
      </w:r>
      <w:r>
        <w:rPr>
          <w:b/>
          <w:szCs w:val="28"/>
        </w:rPr>
        <w:t>. 7</w:t>
      </w:r>
      <w:r w:rsidRPr="00376A2C">
        <w:rPr>
          <w:b/>
          <w:szCs w:val="28"/>
        </w:rPr>
        <w:t xml:space="preserve"> класс </w:t>
      </w:r>
    </w:p>
    <w:p w:rsidR="000632C2" w:rsidRPr="000632C2" w:rsidRDefault="000632C2" w:rsidP="000632C2">
      <w:pPr>
        <w:rPr>
          <w:color w:val="0000FF"/>
          <w:sz w:val="24"/>
          <w:szCs w:val="24"/>
        </w:rPr>
      </w:pPr>
      <w:r w:rsidRPr="000632C2">
        <w:rPr>
          <w:color w:val="0000FF"/>
          <w:sz w:val="24"/>
          <w:szCs w:val="24"/>
        </w:rPr>
        <w:t>Темы по программе «Разговор о правильном питании» выделены, синим цветом – 7 часов</w:t>
      </w:r>
    </w:p>
    <w:p w:rsidR="000632C2" w:rsidRDefault="000632C2" w:rsidP="000632C2">
      <w:pPr>
        <w:rPr>
          <w:sz w:val="22"/>
        </w:rPr>
      </w:pPr>
      <w:r w:rsidRPr="006969E3">
        <w:rPr>
          <w:sz w:val="22"/>
        </w:rPr>
        <w:t>Д</w:t>
      </w:r>
      <w:r>
        <w:rPr>
          <w:sz w:val="22"/>
        </w:rPr>
        <w:t>омашнее з</w:t>
      </w:r>
      <w:r w:rsidRPr="006969E3">
        <w:rPr>
          <w:sz w:val="22"/>
        </w:rPr>
        <w:t>адание</w:t>
      </w:r>
      <w:r>
        <w:rPr>
          <w:sz w:val="22"/>
        </w:rPr>
        <w:t xml:space="preserve">: упражнения из рабочей тетради </w:t>
      </w:r>
    </w:p>
    <w:p w:rsidR="000632C2" w:rsidRDefault="000632C2" w:rsidP="000632C2">
      <w:pPr>
        <w:ind w:left="141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  <w:lang w:val="en-US"/>
        </w:rPr>
        <w:t>I</w:t>
      </w:r>
      <w:r>
        <w:rPr>
          <w:sz w:val="22"/>
        </w:rPr>
        <w:t xml:space="preserve"> т – «Основы проектной деятельности» 5-7 класс; </w:t>
      </w:r>
    </w:p>
    <w:p w:rsidR="000632C2" w:rsidRDefault="000632C2" w:rsidP="000632C2">
      <w:pPr>
        <w:ind w:left="1416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  <w:lang w:val="en-US"/>
        </w:rPr>
        <w:t>II</w:t>
      </w:r>
      <w:r w:rsidRPr="00603CFD">
        <w:rPr>
          <w:sz w:val="22"/>
        </w:rPr>
        <w:t xml:space="preserve"> </w:t>
      </w:r>
      <w:r>
        <w:rPr>
          <w:sz w:val="22"/>
        </w:rPr>
        <w:t>т – «Коммуникативный практикум» 5-9 класс</w:t>
      </w:r>
    </w:p>
    <w:p w:rsidR="000632C2" w:rsidRPr="00A27DB1" w:rsidRDefault="000632C2" w:rsidP="000632C2">
      <w:pPr>
        <w:ind w:left="1416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  <w:lang w:val="en-US"/>
        </w:rPr>
        <w:t>III</w:t>
      </w:r>
      <w:r w:rsidRPr="00A27DB1">
        <w:rPr>
          <w:sz w:val="22"/>
        </w:rPr>
        <w:t xml:space="preserve"> </w:t>
      </w:r>
      <w:r>
        <w:rPr>
          <w:sz w:val="22"/>
        </w:rPr>
        <w:t>т – «Психология и выбор профессии»</w:t>
      </w:r>
      <w:r>
        <w:rPr>
          <w:sz w:val="22"/>
        </w:rPr>
        <w:t xml:space="preserve"> Резапкина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1"/>
        <w:gridCol w:w="69"/>
        <w:gridCol w:w="1275"/>
        <w:gridCol w:w="15"/>
        <w:gridCol w:w="1359"/>
        <w:gridCol w:w="44"/>
        <w:gridCol w:w="1701"/>
        <w:gridCol w:w="811"/>
        <w:gridCol w:w="39"/>
      </w:tblGrid>
      <w:tr w:rsidR="000632C2" w:rsidRPr="00731E90" w:rsidTr="00B4534B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0632C2" w:rsidRPr="00731E90" w:rsidRDefault="000632C2" w:rsidP="00B4534B">
            <w:pPr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№</w:t>
            </w:r>
          </w:p>
          <w:p w:rsidR="000632C2" w:rsidRPr="00731E90" w:rsidRDefault="000632C2" w:rsidP="00B4534B">
            <w:pPr>
              <w:rPr>
                <w:sz w:val="20"/>
                <w:szCs w:val="20"/>
              </w:rPr>
            </w:pPr>
            <w:proofErr w:type="gramStart"/>
            <w:r w:rsidRPr="00731E90">
              <w:rPr>
                <w:sz w:val="20"/>
                <w:szCs w:val="20"/>
              </w:rPr>
              <w:t>п</w:t>
            </w:r>
            <w:proofErr w:type="gramEnd"/>
            <w:r w:rsidRPr="00731E90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 xml:space="preserve">Дом </w:t>
            </w:r>
          </w:p>
          <w:p w:rsidR="000632C2" w:rsidRPr="00731E90" w:rsidRDefault="000632C2" w:rsidP="00B4534B">
            <w:pPr>
              <w:jc w:val="center"/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Задание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632C2" w:rsidRPr="00731E90" w:rsidRDefault="000632C2" w:rsidP="00B4534B">
            <w:pPr>
              <w:tabs>
                <w:tab w:val="left" w:pos="1213"/>
              </w:tabs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Примечание</w:t>
            </w:r>
          </w:p>
        </w:tc>
      </w:tr>
      <w:tr w:rsidR="000632C2" w:rsidRPr="00731E90" w:rsidTr="00B4534B">
        <w:trPr>
          <w:tblHeader/>
        </w:trPr>
        <w:tc>
          <w:tcPr>
            <w:tcW w:w="534" w:type="dxa"/>
            <w:vMerge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32C2" w:rsidRPr="00731E90" w:rsidRDefault="000632C2" w:rsidP="000632C2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плану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1701" w:type="dxa"/>
            <w:vMerge/>
            <w:shd w:val="clear" w:color="auto" w:fill="auto"/>
          </w:tcPr>
          <w:p w:rsidR="000632C2" w:rsidRPr="00731E90" w:rsidRDefault="000632C2" w:rsidP="00B45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632C2" w:rsidRPr="00731E90" w:rsidRDefault="000632C2" w:rsidP="00B4534B">
            <w:pPr>
              <w:tabs>
                <w:tab w:val="left" w:pos="1213"/>
              </w:tabs>
              <w:rPr>
                <w:sz w:val="22"/>
              </w:rPr>
            </w:pPr>
          </w:p>
        </w:tc>
      </w:tr>
      <w:tr w:rsidR="000632C2" w:rsidRPr="00731E90" w:rsidTr="00B4534B">
        <w:tc>
          <w:tcPr>
            <w:tcW w:w="534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Введение в курс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275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c>
          <w:tcPr>
            <w:tcW w:w="9747" w:type="dxa"/>
            <w:gridSpan w:val="11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«От проблемы к цели»  - 3 часа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Профессия. Хобби. Досуг.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Потребности. Мотив. Желания.  Мечты. 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Беседа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Проблема. Противоречие. Гипотезы.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Моделирование ситуаций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b/>
                <w:sz w:val="22"/>
              </w:rPr>
            </w:pPr>
            <w:r w:rsidRPr="00731E90">
              <w:rPr>
                <w:b/>
                <w:sz w:val="22"/>
              </w:rPr>
              <w:t>Модуль «Как работать вместе» - 9 часов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Лидер. Компетенции лидера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Лекция. Тренинг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Символ класса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Проект «Профессия моей (</w:t>
            </w:r>
            <w:proofErr w:type="gramStart"/>
            <w:r w:rsidRPr="00731E90">
              <w:rPr>
                <w:sz w:val="22"/>
              </w:rPr>
              <w:t>моего</w:t>
            </w:r>
            <w:proofErr w:type="gramEnd"/>
            <w:r w:rsidRPr="00731E90">
              <w:rPr>
                <w:sz w:val="22"/>
              </w:rPr>
              <w:t>)…» Цели. Идеи. Ресурсы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Определение своего места в коллективе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0"/>
                <w:szCs w:val="20"/>
              </w:rPr>
            </w:pPr>
            <w:r w:rsidRPr="00731E90">
              <w:rPr>
                <w:sz w:val="20"/>
                <w:szCs w:val="20"/>
              </w:rPr>
              <w:t>Тестирование «20 человечков»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Основы здорового питания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Практикум «Составление пищевого рациона»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Что такое команда? Жизненный цикл команды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Тренинг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Конфликты в команде</w:t>
            </w:r>
          </w:p>
          <w:p w:rsidR="000632C2" w:rsidRPr="00731E90" w:rsidRDefault="000632C2" w:rsidP="00B4534B">
            <w:pPr>
              <w:rPr>
                <w:i/>
                <w:sz w:val="22"/>
              </w:rPr>
            </w:pPr>
            <w:r w:rsidRPr="00731E90">
              <w:rPr>
                <w:i/>
                <w:sz w:val="22"/>
              </w:rPr>
              <w:t xml:space="preserve">Книги для подростков 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Тренинг.</w:t>
            </w:r>
          </w:p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Обсуждение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Каша – пища наша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Реализация права на безопасную среду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i/>
                <w:sz w:val="22"/>
              </w:rPr>
            </w:pPr>
            <w:r w:rsidRPr="00731E90">
              <w:rPr>
                <w:i/>
                <w:sz w:val="22"/>
              </w:rPr>
              <w:t>Просмотр и обсуждение фильма «Чучело»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Формула успеха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Как правильно питаться, если занимаешься спортом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Социальное проектирование. Понятие. Принципы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Моделирование ситуаций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b/>
                <w:sz w:val="22"/>
              </w:rPr>
            </w:pPr>
            <w:r w:rsidRPr="00731E90">
              <w:rPr>
                <w:b/>
                <w:sz w:val="22"/>
              </w:rPr>
              <w:t>Модуль «Методы сбора данных: анкетный опрос и интервью» - 3 часа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Анкетирование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Работа в группах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b/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Интервьюирование.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Анализ и оформление интервью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Работа в группах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</w:t>
            </w:r>
            <w:r w:rsidRPr="00731E90">
              <w:rPr>
                <w:b/>
                <w:spacing w:val="-6"/>
                <w:sz w:val="22"/>
              </w:rPr>
              <w:t>Способы первичной обработки информации</w:t>
            </w:r>
            <w:r w:rsidRPr="00731E90">
              <w:rPr>
                <w:b/>
                <w:sz w:val="22"/>
              </w:rPr>
              <w:t>»</w:t>
            </w:r>
            <w:r w:rsidRPr="00731E90">
              <w:rPr>
                <w:sz w:val="22"/>
              </w:rPr>
              <w:t xml:space="preserve"> </w:t>
            </w:r>
            <w:r w:rsidRPr="00731E90">
              <w:rPr>
                <w:b/>
                <w:sz w:val="22"/>
              </w:rPr>
              <w:t>- 1 час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Лестница суждений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Витамины в пище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</w:t>
            </w:r>
            <w:r w:rsidRPr="00731E90">
              <w:rPr>
                <w:b/>
                <w:spacing w:val="-6"/>
                <w:sz w:val="22"/>
              </w:rPr>
              <w:t>Ведение дискуссии</w:t>
            </w:r>
            <w:r w:rsidRPr="00731E90">
              <w:rPr>
                <w:b/>
                <w:sz w:val="22"/>
              </w:rPr>
              <w:t>»</w:t>
            </w:r>
            <w:r w:rsidRPr="00731E90">
              <w:rPr>
                <w:sz w:val="22"/>
              </w:rPr>
              <w:t xml:space="preserve"> </w:t>
            </w:r>
            <w:r w:rsidRPr="00731E90">
              <w:rPr>
                <w:b/>
                <w:sz w:val="22"/>
              </w:rPr>
              <w:t>- 1 час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Аргументация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Беседа. Работа в группах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Проект «Традиции моей семьи» Цели. Идеи. Ресурсы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«Основы риторики и публичное выступление»</w:t>
            </w:r>
            <w:r w:rsidRPr="00731E90">
              <w:rPr>
                <w:sz w:val="22"/>
              </w:rPr>
              <w:t xml:space="preserve"> </w:t>
            </w:r>
            <w:r w:rsidRPr="00731E90">
              <w:rPr>
                <w:b/>
                <w:sz w:val="22"/>
              </w:rPr>
              <w:t>- 1 час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Планирование публичного выступления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Тренинг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Влияние фастфуда на  организм подростка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«Презентация продукта»</w:t>
            </w:r>
            <w:r w:rsidRPr="00731E90">
              <w:rPr>
                <w:sz w:val="22"/>
              </w:rPr>
              <w:t xml:space="preserve"> </w:t>
            </w:r>
            <w:r w:rsidRPr="00731E90">
              <w:rPr>
                <w:b/>
                <w:sz w:val="22"/>
              </w:rPr>
              <w:t>- 6 часов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Игра «Есть идея!» Методика «Мозговой штурм»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Мозговой штурм, тренинг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Виды презентаций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Коммуникативные барьеры при презентации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Моделирование ситуаций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color w:val="0000FF"/>
                <w:sz w:val="22"/>
              </w:rPr>
            </w:pPr>
            <w:r w:rsidRPr="00731E90">
              <w:rPr>
                <w:color w:val="0000FF"/>
                <w:sz w:val="22"/>
              </w:rPr>
              <w:t>Влияние диет на  организм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Стратегии поведения во время презентации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Моделирование ситуаций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Как помочь аудитории воспринимать информацию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Коммуникативная игра-тренинг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Игра-тренинг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9708" w:type="dxa"/>
            <w:gridSpan w:val="10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b/>
                <w:sz w:val="22"/>
              </w:rPr>
              <w:t>Модуль «Сам себе эксперт»  - 3 часа</w:t>
            </w: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Самооценка. </w:t>
            </w:r>
          </w:p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Защита проектов «Профессия </w:t>
            </w:r>
            <w:proofErr w:type="gramStart"/>
            <w:r w:rsidRPr="00731E90">
              <w:rPr>
                <w:sz w:val="22"/>
              </w:rPr>
              <w:t>моей</w:t>
            </w:r>
            <w:proofErr w:type="gramEnd"/>
            <w:r w:rsidRPr="00731E90">
              <w:rPr>
                <w:sz w:val="22"/>
              </w:rPr>
              <w:t xml:space="preserve"> (моего)…»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Рефлексия.</w:t>
            </w:r>
          </w:p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Защита проектов «Профессия </w:t>
            </w:r>
            <w:proofErr w:type="gramStart"/>
            <w:r w:rsidRPr="00731E90">
              <w:rPr>
                <w:sz w:val="22"/>
              </w:rPr>
              <w:t>моей</w:t>
            </w:r>
            <w:proofErr w:type="gramEnd"/>
            <w:r w:rsidRPr="00731E90">
              <w:rPr>
                <w:sz w:val="22"/>
              </w:rPr>
              <w:t xml:space="preserve"> (моего)…»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18"/>
                <w:szCs w:val="18"/>
              </w:rPr>
            </w:pPr>
            <w:r w:rsidRPr="00731E90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  <w:tr w:rsidR="000632C2" w:rsidRPr="00731E90" w:rsidTr="00B4534B">
        <w:trPr>
          <w:gridAfter w:val="1"/>
          <w:wAfter w:w="39" w:type="dxa"/>
        </w:trPr>
        <w:tc>
          <w:tcPr>
            <w:tcW w:w="534" w:type="dxa"/>
            <w:shd w:val="clear" w:color="auto" w:fill="auto"/>
          </w:tcPr>
          <w:p w:rsidR="000632C2" w:rsidRPr="00731E90" w:rsidRDefault="000632C2" w:rsidP="000632C2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>Итоговое занятие</w:t>
            </w:r>
          </w:p>
        </w:tc>
        <w:tc>
          <w:tcPr>
            <w:tcW w:w="149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  <w:r w:rsidRPr="00731E90">
              <w:rPr>
                <w:sz w:val="22"/>
              </w:rPr>
              <w:t xml:space="preserve">Беседа 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632C2" w:rsidRPr="00731E90" w:rsidRDefault="000632C2" w:rsidP="00B4534B">
            <w:pPr>
              <w:rPr>
                <w:sz w:val="22"/>
              </w:rPr>
            </w:pPr>
          </w:p>
        </w:tc>
      </w:tr>
    </w:tbl>
    <w:p w:rsidR="000632C2" w:rsidRPr="000632C2" w:rsidRDefault="000632C2" w:rsidP="000632C2"/>
    <w:sectPr w:rsidR="000632C2" w:rsidRPr="000632C2" w:rsidSect="0060509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D18"/>
    <w:multiLevelType w:val="hybridMultilevel"/>
    <w:tmpl w:val="4DC4EED8"/>
    <w:lvl w:ilvl="0" w:tplc="805A7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46B0D"/>
    <w:multiLevelType w:val="hybridMultilevel"/>
    <w:tmpl w:val="45786B42"/>
    <w:lvl w:ilvl="0" w:tplc="9698E3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66038"/>
    <w:multiLevelType w:val="hybridMultilevel"/>
    <w:tmpl w:val="4DC4EED8"/>
    <w:lvl w:ilvl="0" w:tplc="805A7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D46F8"/>
    <w:multiLevelType w:val="hybridMultilevel"/>
    <w:tmpl w:val="330A69BA"/>
    <w:lvl w:ilvl="0" w:tplc="C8AE3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0A7D"/>
    <w:multiLevelType w:val="hybridMultilevel"/>
    <w:tmpl w:val="B944DB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8"/>
    <w:rsid w:val="000632C2"/>
    <w:rsid w:val="00221196"/>
    <w:rsid w:val="00222A08"/>
    <w:rsid w:val="00431709"/>
    <w:rsid w:val="004A435D"/>
    <w:rsid w:val="0060509C"/>
    <w:rsid w:val="00627E18"/>
    <w:rsid w:val="008C43E7"/>
    <w:rsid w:val="00B739ED"/>
    <w:rsid w:val="00D331DB"/>
    <w:rsid w:val="00D5583E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НаташкаБаштанник</cp:lastModifiedBy>
  <cp:revision>2</cp:revision>
  <dcterms:created xsi:type="dcterms:W3CDTF">2017-08-08T19:30:00Z</dcterms:created>
  <dcterms:modified xsi:type="dcterms:W3CDTF">2017-08-08T19:30:00Z</dcterms:modified>
</cp:coreProperties>
</file>